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9A3" w:rsidRPr="00777BDA" w:rsidRDefault="008F09A3" w:rsidP="008F09A3">
      <w:pPr>
        <w:pStyle w:val="KeinLeerraum"/>
        <w:rPr>
          <w:rFonts w:ascii="Arial" w:hAnsi="Arial" w:cs="Arial"/>
          <w:b/>
          <w:sz w:val="32"/>
          <w:szCs w:val="32"/>
        </w:rPr>
      </w:pPr>
      <w:r w:rsidRPr="00DB5096">
        <w:rPr>
          <w:rFonts w:ascii="Arial" w:hAnsi="Arial" w:cs="Arial"/>
          <w:b/>
          <w:sz w:val="26"/>
          <w:szCs w:val="26"/>
        </w:rPr>
        <w:t>Muster Ausschreibungstext</w:t>
      </w:r>
      <w:r>
        <w:rPr>
          <w:rFonts w:ascii="Arial" w:hAnsi="Arial" w:cs="Arial"/>
          <w:b/>
          <w:sz w:val="26"/>
          <w:szCs w:val="26"/>
        </w:rPr>
        <w:t>:</w:t>
      </w:r>
      <w:r w:rsidRPr="00DB5096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Ne</w:t>
      </w:r>
      <w:proofErr w:type="spellEnd"/>
      <w:r>
        <w:rPr>
          <w:rFonts w:ascii="Arial" w:hAnsi="Arial" w:cs="Arial"/>
          <w:b/>
          <w:i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güzel</w:t>
      </w:r>
      <w:proofErr w:type="spellEnd"/>
      <w:r>
        <w:rPr>
          <w:rFonts w:ascii="Arial" w:hAnsi="Arial" w:cs="Arial"/>
          <w:b/>
          <w:i/>
          <w:sz w:val="26"/>
          <w:szCs w:val="26"/>
        </w:rPr>
        <w:t>!</w:t>
      </w:r>
    </w:p>
    <w:p w:rsidR="008F09A3" w:rsidRPr="008F09A3" w:rsidRDefault="008F09A3">
      <w:pPr>
        <w:rPr>
          <w:rFonts w:ascii="Arial" w:hAnsi="Arial" w:cs="Arial"/>
          <w:sz w:val="24"/>
          <w:szCs w:val="24"/>
        </w:rPr>
      </w:pPr>
    </w:p>
    <w:p w:rsidR="00E407B9" w:rsidRDefault="0082295D">
      <w:pPr>
        <w:rPr>
          <w:rFonts w:ascii="Arial" w:hAnsi="Arial" w:cs="Arial"/>
          <w:sz w:val="24"/>
          <w:szCs w:val="24"/>
        </w:rPr>
      </w:pPr>
      <w:r w:rsidRPr="008F09A3">
        <w:rPr>
          <w:rFonts w:ascii="Arial" w:hAnsi="Arial" w:cs="Arial"/>
          <w:sz w:val="24"/>
          <w:szCs w:val="24"/>
        </w:rPr>
        <w:t xml:space="preserve">Sie möchten </w:t>
      </w:r>
      <w:r w:rsidR="004A0495" w:rsidRPr="008F09A3">
        <w:rPr>
          <w:rFonts w:ascii="Arial" w:hAnsi="Arial" w:cs="Arial"/>
          <w:sz w:val="24"/>
          <w:szCs w:val="24"/>
        </w:rPr>
        <w:t>die Welt der türkischen Sprache und Kultur</w:t>
      </w:r>
      <w:r w:rsidRPr="008F09A3">
        <w:rPr>
          <w:rFonts w:ascii="Arial" w:hAnsi="Arial" w:cs="Arial"/>
          <w:sz w:val="24"/>
          <w:szCs w:val="24"/>
        </w:rPr>
        <w:t xml:space="preserve"> kennenlernen?</w:t>
      </w:r>
      <w:r w:rsidR="00AD0B97" w:rsidRPr="008F09A3">
        <w:rPr>
          <w:rFonts w:ascii="Arial" w:hAnsi="Arial" w:cs="Arial"/>
          <w:sz w:val="24"/>
          <w:szCs w:val="24"/>
        </w:rPr>
        <w:t xml:space="preserve"> </w:t>
      </w:r>
      <w:r w:rsidRPr="008F09A3">
        <w:rPr>
          <w:rFonts w:ascii="Arial" w:hAnsi="Arial" w:cs="Arial"/>
          <w:sz w:val="24"/>
          <w:szCs w:val="24"/>
        </w:rPr>
        <w:t xml:space="preserve">Wie schön! Mit </w:t>
      </w:r>
      <w:r w:rsidRPr="008F09A3">
        <w:rPr>
          <w:rFonts w:ascii="Arial" w:hAnsi="Arial" w:cs="Arial"/>
          <w:i/>
          <w:sz w:val="24"/>
          <w:szCs w:val="24"/>
        </w:rPr>
        <w:t xml:space="preserve">Ne </w:t>
      </w:r>
      <w:proofErr w:type="spellStart"/>
      <w:r w:rsidRPr="008F09A3">
        <w:rPr>
          <w:rFonts w:ascii="Arial" w:hAnsi="Arial" w:cs="Arial"/>
          <w:i/>
          <w:sz w:val="24"/>
          <w:szCs w:val="24"/>
        </w:rPr>
        <w:t>güzel</w:t>
      </w:r>
      <w:proofErr w:type="spellEnd"/>
      <w:r w:rsidRPr="008F09A3">
        <w:rPr>
          <w:rFonts w:ascii="Arial" w:hAnsi="Arial" w:cs="Arial"/>
          <w:i/>
          <w:sz w:val="24"/>
          <w:szCs w:val="24"/>
        </w:rPr>
        <w:t>!</w:t>
      </w:r>
      <w:r w:rsidR="008F1EE7" w:rsidRPr="008F09A3">
        <w:rPr>
          <w:rFonts w:ascii="Arial" w:hAnsi="Arial" w:cs="Arial"/>
          <w:sz w:val="24"/>
          <w:szCs w:val="24"/>
        </w:rPr>
        <w:t xml:space="preserve"> </w:t>
      </w:r>
      <w:r w:rsidR="00AD0B97" w:rsidRPr="008F09A3">
        <w:rPr>
          <w:rFonts w:ascii="Arial" w:hAnsi="Arial" w:cs="Arial"/>
          <w:sz w:val="24"/>
          <w:szCs w:val="24"/>
        </w:rPr>
        <w:t xml:space="preserve">lernen </w:t>
      </w:r>
      <w:r w:rsidRPr="008F09A3">
        <w:rPr>
          <w:rFonts w:ascii="Arial" w:hAnsi="Arial" w:cs="Arial"/>
          <w:sz w:val="24"/>
          <w:szCs w:val="24"/>
        </w:rPr>
        <w:t xml:space="preserve">Sie </w:t>
      </w:r>
      <w:r w:rsidR="00AD0B97" w:rsidRPr="008F09A3">
        <w:rPr>
          <w:rFonts w:ascii="Arial" w:hAnsi="Arial" w:cs="Arial"/>
          <w:sz w:val="24"/>
          <w:szCs w:val="24"/>
        </w:rPr>
        <w:t>in abwechslungsreichen kommunikativen Übungen, sich zu Alltag</w:t>
      </w:r>
      <w:r w:rsidR="00E407B9" w:rsidRPr="008F09A3">
        <w:rPr>
          <w:rFonts w:ascii="Arial" w:hAnsi="Arial" w:cs="Arial"/>
          <w:sz w:val="24"/>
          <w:szCs w:val="24"/>
        </w:rPr>
        <w:t>s</w:t>
      </w:r>
      <w:r w:rsidR="008F09A3">
        <w:rPr>
          <w:rFonts w:ascii="Arial" w:hAnsi="Arial" w:cs="Arial"/>
          <w:sz w:val="24"/>
          <w:szCs w:val="24"/>
        </w:rPr>
        <w:t>themen zu verständigen.</w:t>
      </w:r>
      <w:r w:rsidR="005120B5">
        <w:rPr>
          <w:rFonts w:ascii="Arial" w:hAnsi="Arial" w:cs="Arial"/>
          <w:sz w:val="24"/>
          <w:szCs w:val="24"/>
        </w:rPr>
        <w:t xml:space="preserve"> </w:t>
      </w:r>
      <w:r w:rsidR="00E407B9" w:rsidRPr="008F09A3">
        <w:rPr>
          <w:rFonts w:ascii="Arial" w:hAnsi="Arial" w:cs="Arial"/>
          <w:sz w:val="24"/>
          <w:szCs w:val="24"/>
        </w:rPr>
        <w:t>Dieser Kurs ermöglicht Ihnen</w:t>
      </w:r>
      <w:r w:rsidR="00AF31C0">
        <w:rPr>
          <w:rFonts w:ascii="Arial" w:hAnsi="Arial" w:cs="Arial"/>
          <w:sz w:val="24"/>
          <w:szCs w:val="24"/>
        </w:rPr>
        <w:t>,</w:t>
      </w:r>
      <w:r w:rsidR="00E407B9" w:rsidRPr="008F09A3">
        <w:rPr>
          <w:rFonts w:ascii="Arial" w:hAnsi="Arial" w:cs="Arial"/>
          <w:sz w:val="24"/>
          <w:szCs w:val="24"/>
        </w:rPr>
        <w:t xml:space="preserve"> </w:t>
      </w:r>
      <w:r w:rsidR="00392C28" w:rsidRPr="008F09A3">
        <w:rPr>
          <w:rFonts w:ascii="Arial" w:hAnsi="Arial" w:cs="Arial"/>
          <w:sz w:val="24"/>
          <w:szCs w:val="24"/>
        </w:rPr>
        <w:t xml:space="preserve">in Ihrem eigenen Lerntempo </w:t>
      </w:r>
      <w:r w:rsidR="00E407B9" w:rsidRPr="008F09A3">
        <w:rPr>
          <w:rFonts w:ascii="Arial" w:hAnsi="Arial" w:cs="Arial"/>
          <w:sz w:val="24"/>
          <w:szCs w:val="24"/>
        </w:rPr>
        <w:t xml:space="preserve">die Grundkenntnisse der türkischen Sprache zu erwerben. </w:t>
      </w:r>
      <w:r w:rsidR="00132783">
        <w:rPr>
          <w:rFonts w:ascii="Arial" w:hAnsi="Arial" w:cs="Arial"/>
          <w:sz w:val="24"/>
          <w:szCs w:val="24"/>
        </w:rPr>
        <w:t xml:space="preserve">Die Grammatik wird kleinschrittig mit vielen spielerischen Übungen, Erklärungen, </w:t>
      </w:r>
      <w:r w:rsidR="00426400">
        <w:rPr>
          <w:rFonts w:ascii="Arial" w:hAnsi="Arial" w:cs="Arial"/>
          <w:sz w:val="24"/>
          <w:szCs w:val="24"/>
        </w:rPr>
        <w:t>Tipps und Hinweisen vermittelt.</w:t>
      </w:r>
      <w:r w:rsidR="005120B5">
        <w:rPr>
          <w:rFonts w:ascii="Arial" w:hAnsi="Arial" w:cs="Arial"/>
          <w:sz w:val="24"/>
          <w:szCs w:val="24"/>
        </w:rPr>
        <w:t xml:space="preserve"> </w:t>
      </w:r>
      <w:r w:rsidR="00E35D3B" w:rsidRPr="008F09A3">
        <w:rPr>
          <w:rFonts w:ascii="Arial" w:hAnsi="Arial" w:cs="Arial"/>
          <w:sz w:val="24"/>
          <w:szCs w:val="24"/>
        </w:rPr>
        <w:t>Interessante und aktuelle Inhalte, vielfältige Aktivitäten</w:t>
      </w:r>
      <w:r w:rsidR="00AF31C0">
        <w:rPr>
          <w:rFonts w:ascii="Arial" w:hAnsi="Arial" w:cs="Arial"/>
          <w:sz w:val="24"/>
          <w:szCs w:val="24"/>
        </w:rPr>
        <w:t xml:space="preserve"> sowie </w:t>
      </w:r>
      <w:r w:rsidR="00E35D3B" w:rsidRPr="008F09A3">
        <w:rPr>
          <w:rFonts w:ascii="Arial" w:hAnsi="Arial" w:cs="Arial"/>
          <w:sz w:val="24"/>
          <w:szCs w:val="24"/>
        </w:rPr>
        <w:t>authentische Hörtexte</w:t>
      </w:r>
      <w:r w:rsidR="00392C28" w:rsidRPr="008F09A3">
        <w:rPr>
          <w:rFonts w:ascii="Arial" w:hAnsi="Arial" w:cs="Arial"/>
          <w:sz w:val="24"/>
          <w:szCs w:val="24"/>
        </w:rPr>
        <w:t xml:space="preserve"> </w:t>
      </w:r>
      <w:r w:rsidR="008F09A3">
        <w:rPr>
          <w:rFonts w:ascii="Arial" w:hAnsi="Arial" w:cs="Arial"/>
          <w:sz w:val="24"/>
          <w:szCs w:val="24"/>
        </w:rPr>
        <w:t>sorgen für</w:t>
      </w:r>
      <w:r w:rsidR="00E35D3B" w:rsidRPr="008F09A3">
        <w:rPr>
          <w:rFonts w:ascii="Arial" w:hAnsi="Arial" w:cs="Arial"/>
          <w:sz w:val="24"/>
          <w:szCs w:val="24"/>
        </w:rPr>
        <w:t xml:space="preserve"> </w:t>
      </w:r>
      <w:r w:rsidR="00392C28" w:rsidRPr="008F09A3">
        <w:rPr>
          <w:rFonts w:ascii="Arial" w:hAnsi="Arial" w:cs="Arial"/>
          <w:sz w:val="24"/>
          <w:szCs w:val="24"/>
        </w:rPr>
        <w:t>Spaß und Freude</w:t>
      </w:r>
      <w:r w:rsidR="00E35D3B" w:rsidRPr="008F09A3">
        <w:rPr>
          <w:rFonts w:ascii="Arial" w:hAnsi="Arial" w:cs="Arial"/>
          <w:sz w:val="24"/>
          <w:szCs w:val="24"/>
        </w:rPr>
        <w:t xml:space="preserve"> </w:t>
      </w:r>
      <w:r w:rsidR="008F09A3">
        <w:rPr>
          <w:rFonts w:ascii="Arial" w:hAnsi="Arial" w:cs="Arial"/>
          <w:sz w:val="24"/>
          <w:szCs w:val="24"/>
        </w:rPr>
        <w:t>am Türkischlernen</w:t>
      </w:r>
      <w:r w:rsidR="00E35D3B" w:rsidRPr="008F09A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E407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95"/>
    <w:rsid w:val="00132783"/>
    <w:rsid w:val="002A46DD"/>
    <w:rsid w:val="002D2EAB"/>
    <w:rsid w:val="002F75F8"/>
    <w:rsid w:val="00392C28"/>
    <w:rsid w:val="00426400"/>
    <w:rsid w:val="00432ACD"/>
    <w:rsid w:val="004A0495"/>
    <w:rsid w:val="005120B5"/>
    <w:rsid w:val="00565AEB"/>
    <w:rsid w:val="00621D6B"/>
    <w:rsid w:val="007E74BB"/>
    <w:rsid w:val="00811A41"/>
    <w:rsid w:val="0082295D"/>
    <w:rsid w:val="008F09A3"/>
    <w:rsid w:val="008F1EE7"/>
    <w:rsid w:val="00965E3F"/>
    <w:rsid w:val="009B421C"/>
    <w:rsid w:val="00A00DCC"/>
    <w:rsid w:val="00A54FE0"/>
    <w:rsid w:val="00AC321D"/>
    <w:rsid w:val="00AD0B97"/>
    <w:rsid w:val="00AF31C0"/>
    <w:rsid w:val="00DD1D63"/>
    <w:rsid w:val="00E35D3B"/>
    <w:rsid w:val="00E407B9"/>
    <w:rsid w:val="00E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C8AB-1087-4080-A9A1-C79E4BA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4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 KG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Fischer</dc:creator>
  <cp:keywords/>
  <dc:description/>
  <cp:lastModifiedBy>Katharina Huber</cp:lastModifiedBy>
  <cp:revision>2</cp:revision>
  <dcterms:created xsi:type="dcterms:W3CDTF">2019-10-16T13:39:00Z</dcterms:created>
  <dcterms:modified xsi:type="dcterms:W3CDTF">2019-10-16T13:39:00Z</dcterms:modified>
</cp:coreProperties>
</file>